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5109B0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2020</w:t>
      </w:r>
    </w:p>
    <w:p w:rsidR="005109B0" w:rsidRPr="00BC00C2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</w:pPr>
    </w:p>
    <w:p w:rsidR="005109B0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15418C" w:rsidRPr="004B3103" w:rsidRDefault="0015418C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  <w:bookmarkStart w:id="0" w:name="_GoBack"/>
      <w:bookmarkEnd w:id="0"/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BF08D6" w:rsidRPr="0080731B" w:rsidRDefault="00DB6C95" w:rsidP="0080731B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DB6C95">
        <w:rPr>
          <w:rFonts w:ascii="Calibri" w:eastAsia="Times New Roman" w:hAnsi="Calibri" w:cs="Times New Roman"/>
          <w:b/>
          <w:sz w:val="26"/>
          <w:szCs w:val="26"/>
        </w:rPr>
        <w:t>privind declararea</w:t>
      </w:r>
      <w:r w:rsidRPr="00DB6C95">
        <w:rPr>
          <w:rFonts w:ascii="Calibri" w:eastAsia="Times New Roman" w:hAnsi="Calibri" w:cs="TimesNewRoman"/>
          <w:b/>
          <w:sz w:val="26"/>
          <w:szCs w:val="26"/>
        </w:rPr>
        <w:t xml:space="preserve"> din </w:t>
      </w:r>
      <w:proofErr w:type="spellStart"/>
      <w:r w:rsidRPr="00DB6C95">
        <w:rPr>
          <w:rFonts w:ascii="Calibri" w:eastAsia="Times New Roman" w:hAnsi="Calibri" w:cs="TimesNewRoman"/>
          <w:b/>
          <w:sz w:val="26"/>
          <w:szCs w:val="26"/>
        </w:rPr>
        <w:t>bu</w:t>
      </w:r>
      <w:proofErr w:type="spellEnd"/>
      <w:r w:rsidRPr="00DB6C95">
        <w:rPr>
          <w:rFonts w:ascii="Calibri" w:eastAsia="Times New Roman" w:hAnsi="Calibri" w:cs="TimesNewRoman"/>
          <w:b/>
          <w:sz w:val="26"/>
          <w:szCs w:val="26"/>
          <w:lang w:val="hu-HU"/>
        </w:rPr>
        <w:t>n</w:t>
      </w:r>
      <w:r w:rsidRPr="00DB6C95">
        <w:rPr>
          <w:rFonts w:ascii="Calibri" w:eastAsia="Times New Roman" w:hAnsi="Calibri" w:cs="TimesNewRoman"/>
          <w:b/>
          <w:sz w:val="26"/>
          <w:szCs w:val="26"/>
        </w:rPr>
        <w:t xml:space="preserve"> de interes public județean în bun de interes public local al</w:t>
      </w:r>
      <w:r w:rsidRPr="00DB6C95">
        <w:rPr>
          <w:rFonts w:ascii="Calibri" w:eastAsia="Times New Roman" w:hAnsi="Calibri" w:cs="Times New Roman"/>
          <w:b/>
          <w:sz w:val="26"/>
          <w:szCs w:val="26"/>
        </w:rPr>
        <w:t xml:space="preserve"> Sistemului de alimentare cu ap</w:t>
      </w:r>
      <w:r w:rsidRPr="00DB6C95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ă </w:t>
      </w:r>
      <w:r w:rsidR="0080731B">
        <w:rPr>
          <w:rFonts w:ascii="Calibri" w:eastAsia="Times New Roman" w:hAnsi="Calibri" w:cs="Times New Roman"/>
          <w:b/>
          <w:sz w:val="26"/>
          <w:szCs w:val="26"/>
          <w:lang w:val="hu-HU"/>
        </w:rPr>
        <w:t>a localității</w:t>
      </w:r>
      <w:r w:rsidRPr="00DB6C95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Ditrău, </w:t>
      </w:r>
      <w:r w:rsidR="0080731B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comuna </w:t>
      </w:r>
      <w:r w:rsidRPr="00DB6C95">
        <w:rPr>
          <w:rFonts w:ascii="Calibri" w:eastAsia="Times New Roman" w:hAnsi="Calibri" w:cs="Times New Roman"/>
          <w:b/>
          <w:sz w:val="26"/>
          <w:szCs w:val="26"/>
          <w:lang w:val="hu-HU"/>
        </w:rPr>
        <w:t>Ditrău</w:t>
      </w:r>
      <w:r w:rsidR="0080731B">
        <w:rPr>
          <w:rFonts w:ascii="Calibri" w:eastAsia="Times New Roman" w:hAnsi="Calibri" w:cs="Times New Roman"/>
          <w:b/>
          <w:sz w:val="26"/>
          <w:szCs w:val="26"/>
          <w:lang w:val="hu-HU"/>
        </w:rPr>
        <w:t>, județul Harghita</w:t>
      </w:r>
      <w:r w:rsidRPr="00DB6C95">
        <w:rPr>
          <w:rFonts w:ascii="Calibri" w:eastAsia="Times New Roman" w:hAnsi="Calibri" w:cs="Times New Roman"/>
          <w:b/>
          <w:sz w:val="26"/>
          <w:szCs w:val="26"/>
        </w:rPr>
        <w:t xml:space="preserve"> și transmiterea acestuia din domeniul public al Județului Harghita în domeniul public al Comunei Ditrău, Județul Harghita </w:t>
      </w:r>
    </w:p>
    <w:p w:rsidR="005109B0" w:rsidRDefault="005109B0" w:rsidP="00235C10">
      <w:pPr>
        <w:tabs>
          <w:tab w:val="left" w:pos="1400"/>
        </w:tabs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170737" w:rsidRDefault="00170737" w:rsidP="0017073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15418C" w:rsidRPr="00170737" w:rsidRDefault="0015418C" w:rsidP="0017073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9B3250" w:rsidRPr="0073334A" w:rsidRDefault="0080731B" w:rsidP="009B325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>
        <w:rPr>
          <w:rFonts w:ascii="Calibri" w:eastAsia="Times New Roman" w:hAnsi="Calibri" w:cs="TimesNewRoman"/>
          <w:sz w:val="26"/>
          <w:szCs w:val="26"/>
        </w:rPr>
        <w:t xml:space="preserve"> al Comunei Ditrău </w:t>
      </w:r>
      <w:r w:rsidR="009B3250">
        <w:rPr>
          <w:rFonts w:ascii="Calibri" w:eastAsia="Times New Roman" w:hAnsi="Calibri" w:cs="TimesNewRoman"/>
          <w:sz w:val="26"/>
          <w:szCs w:val="26"/>
        </w:rPr>
        <w:t xml:space="preserve">la </w:t>
      </w:r>
      <w:proofErr w:type="spellStart"/>
      <w:r w:rsidR="009B3250">
        <w:rPr>
          <w:rFonts w:ascii="Calibri" w:eastAsia="Times New Roman" w:hAnsi="Calibri" w:cs="TimesNewRoman"/>
          <w:sz w:val="26"/>
          <w:szCs w:val="26"/>
        </w:rPr>
        <w:t>sf</w:t>
      </w:r>
      <w:proofErr w:type="spellEnd"/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ărșitul lunii aprilie 2020 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>aprobat Hotărârea nr. 26/2020</w:t>
      </w:r>
      <w:r w:rsidR="009B3250"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 xml:space="preserve">privind aprobarea solicitării declarării din bun de interes public județean în interes public local a Sistemului de alimentare cu apă a comunei Ditrău , sat Ditrău și transmiterea acestuia din domeniul public al Județului Harghita în domeniul public al comunei Ditrău. </w:t>
      </w:r>
    </w:p>
    <w:p w:rsidR="009B3250" w:rsidRDefault="009B3250" w:rsidP="009B325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 unei unități administrativ –teritoriale, în baza solicitării/cererii comunei/orașului beneficiare prin 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5109B0" w:rsidRPr="00161E0E" w:rsidRDefault="005109B0" w:rsidP="00161E0E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Pr="00161E0E" w:rsidRDefault="00CF4008" w:rsidP="005109B0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161E0E">
        <w:rPr>
          <w:rFonts w:ascii="Calibri" w:eastAsia="Times New Roman" w:hAnsi="Calibri" w:cs="Calibri"/>
          <w:sz w:val="26"/>
          <w:szCs w:val="26"/>
        </w:rPr>
        <w:t xml:space="preserve">Luând în considerare </w:t>
      </w:r>
      <w:r w:rsidR="00161E0E" w:rsidRPr="00161E0E">
        <w:rPr>
          <w:rFonts w:ascii="Calibri" w:eastAsia="Times New Roman" w:hAnsi="Calibri" w:cs="Calibri"/>
          <w:sz w:val="26"/>
          <w:szCs w:val="26"/>
        </w:rPr>
        <w:t>cele arătate mai sus</w:t>
      </w:r>
      <w:r w:rsidRPr="00161E0E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, </w:t>
      </w:r>
      <w:r w:rsidR="00B407F4" w:rsidRPr="00161E0E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161E0E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161E0E">
        <w:rPr>
          <w:rFonts w:ascii="Calibri" w:eastAsia="Times New Roman" w:hAnsi="Calibri" w:cs="Times New Roman"/>
          <w:sz w:val="26"/>
          <w:szCs w:val="26"/>
        </w:rPr>
        <w:t>aprobare</w:t>
      </w:r>
      <w:r w:rsidR="00B407F4" w:rsidRPr="00161E0E">
        <w:rPr>
          <w:rFonts w:ascii="Calibri" w:eastAsia="Times New Roman" w:hAnsi="Calibri" w:cs="Times New Roman"/>
          <w:sz w:val="26"/>
          <w:szCs w:val="26"/>
        </w:rPr>
        <w:t xml:space="preserve"> proiect</w:t>
      </w:r>
      <w:r w:rsidR="00F427A1" w:rsidRPr="00161E0E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161E0E">
        <w:rPr>
          <w:rFonts w:ascii="Calibri" w:eastAsia="Times New Roman" w:hAnsi="Calibri" w:cs="Times New Roman"/>
          <w:sz w:val="26"/>
          <w:szCs w:val="26"/>
        </w:rPr>
        <w:t xml:space="preserve"> de hotărâre a Consiliului Judeţean Harghita </w:t>
      </w:r>
      <w:r w:rsidR="00161E0E" w:rsidRPr="00DB6C95">
        <w:rPr>
          <w:rFonts w:ascii="Calibri" w:eastAsia="Times New Roman" w:hAnsi="Calibri" w:cs="Times New Roman"/>
          <w:sz w:val="26"/>
          <w:szCs w:val="26"/>
        </w:rPr>
        <w:t>privind declararea</w:t>
      </w:r>
      <w:r w:rsidR="00161E0E" w:rsidRPr="00DB6C95">
        <w:rPr>
          <w:rFonts w:ascii="Calibri" w:eastAsia="Times New Roman" w:hAnsi="Calibri" w:cs="TimesNewRoman"/>
          <w:sz w:val="26"/>
          <w:szCs w:val="26"/>
        </w:rPr>
        <w:t xml:space="preserve"> din </w:t>
      </w:r>
      <w:proofErr w:type="spellStart"/>
      <w:r w:rsidR="00161E0E" w:rsidRPr="00DB6C95">
        <w:rPr>
          <w:rFonts w:ascii="Calibri" w:eastAsia="Times New Roman" w:hAnsi="Calibri" w:cs="TimesNewRoman"/>
          <w:sz w:val="26"/>
          <w:szCs w:val="26"/>
        </w:rPr>
        <w:t>bu</w:t>
      </w:r>
      <w:proofErr w:type="spellEnd"/>
      <w:r w:rsidR="00161E0E" w:rsidRPr="00DB6C95">
        <w:rPr>
          <w:rFonts w:ascii="Calibri" w:eastAsia="Times New Roman" w:hAnsi="Calibri" w:cs="TimesNewRoman"/>
          <w:sz w:val="26"/>
          <w:szCs w:val="26"/>
          <w:lang w:val="hu-HU"/>
        </w:rPr>
        <w:t>n</w:t>
      </w:r>
      <w:r w:rsidR="00161E0E" w:rsidRPr="00DB6C95">
        <w:rPr>
          <w:rFonts w:ascii="Calibri" w:eastAsia="Times New Roman" w:hAnsi="Calibri" w:cs="TimesNewRoman"/>
          <w:sz w:val="26"/>
          <w:szCs w:val="26"/>
        </w:rPr>
        <w:t xml:space="preserve"> de interes public județean în bun de interes public local al</w:t>
      </w:r>
      <w:r w:rsidR="00161E0E" w:rsidRPr="00DB6C95">
        <w:rPr>
          <w:rFonts w:ascii="Calibri" w:eastAsia="Times New Roman" w:hAnsi="Calibri" w:cs="Times New Roman"/>
          <w:sz w:val="26"/>
          <w:szCs w:val="26"/>
        </w:rPr>
        <w:t xml:space="preserve"> Sistemului de alimentare cu ap</w:t>
      </w:r>
      <w:r w:rsidR="00161E0E" w:rsidRPr="00DB6C95">
        <w:rPr>
          <w:rFonts w:ascii="Calibri" w:eastAsia="Times New Roman" w:hAnsi="Calibri" w:cs="Times New Roman"/>
          <w:sz w:val="26"/>
          <w:szCs w:val="26"/>
          <w:lang w:val="hu-HU"/>
        </w:rPr>
        <w:t xml:space="preserve">ă </w:t>
      </w:r>
      <w:r w:rsidR="00161E0E" w:rsidRPr="00161E0E">
        <w:rPr>
          <w:rFonts w:ascii="Calibri" w:eastAsia="Times New Roman" w:hAnsi="Calibri" w:cs="Times New Roman"/>
          <w:sz w:val="26"/>
          <w:szCs w:val="26"/>
          <w:lang w:val="hu-HU"/>
        </w:rPr>
        <w:t>a localității</w:t>
      </w:r>
      <w:r w:rsidR="00161E0E" w:rsidRPr="00DB6C95">
        <w:rPr>
          <w:rFonts w:ascii="Calibri" w:eastAsia="Times New Roman" w:hAnsi="Calibri" w:cs="Times New Roman"/>
          <w:sz w:val="26"/>
          <w:szCs w:val="26"/>
          <w:lang w:val="hu-HU"/>
        </w:rPr>
        <w:t xml:space="preserve"> Ditrău, </w:t>
      </w:r>
      <w:r w:rsidR="00161E0E" w:rsidRPr="00161E0E">
        <w:rPr>
          <w:rFonts w:ascii="Calibri" w:eastAsia="Times New Roman" w:hAnsi="Calibri" w:cs="Times New Roman"/>
          <w:sz w:val="26"/>
          <w:szCs w:val="26"/>
          <w:lang w:val="hu-HU"/>
        </w:rPr>
        <w:t xml:space="preserve">comuna </w:t>
      </w:r>
      <w:r w:rsidR="00161E0E" w:rsidRPr="00DB6C95">
        <w:rPr>
          <w:rFonts w:ascii="Calibri" w:eastAsia="Times New Roman" w:hAnsi="Calibri" w:cs="Times New Roman"/>
          <w:sz w:val="26"/>
          <w:szCs w:val="26"/>
          <w:lang w:val="hu-HU"/>
        </w:rPr>
        <w:t>Ditrău</w:t>
      </w:r>
      <w:r w:rsidR="00161E0E" w:rsidRPr="00161E0E">
        <w:rPr>
          <w:rFonts w:ascii="Calibri" w:eastAsia="Times New Roman" w:hAnsi="Calibri" w:cs="Times New Roman"/>
          <w:sz w:val="26"/>
          <w:szCs w:val="26"/>
          <w:lang w:val="hu-HU"/>
        </w:rPr>
        <w:t>, județul Harghita</w:t>
      </w:r>
      <w:r w:rsidR="00161E0E" w:rsidRPr="00DB6C95">
        <w:rPr>
          <w:rFonts w:ascii="Calibri" w:eastAsia="Times New Roman" w:hAnsi="Calibri" w:cs="Times New Roman"/>
          <w:sz w:val="26"/>
          <w:szCs w:val="26"/>
        </w:rPr>
        <w:t xml:space="preserve"> și transmiterea acestuia din domeniul public al Județului Harghita în domeniul public al Comunei Ditrău, Județul Harghita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15418C" w:rsidRDefault="0015418C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15418C" w:rsidRDefault="0015418C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5109B0">
        <w:rPr>
          <w:rFonts w:ascii="Calibri" w:eastAsia="Times New Roman" w:hAnsi="Calibri" w:cs="Times New Roman"/>
          <w:sz w:val="26"/>
          <w:szCs w:val="26"/>
        </w:rPr>
        <w:t>, ____________ 2020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15418C" w:rsidRDefault="0015418C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15418C" w:rsidRPr="004162C0" w:rsidRDefault="0015418C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7274B"/>
    <w:rsid w:val="000A39C4"/>
    <w:rsid w:val="000B3C70"/>
    <w:rsid w:val="000D053A"/>
    <w:rsid w:val="001244D6"/>
    <w:rsid w:val="00140AAA"/>
    <w:rsid w:val="001470D1"/>
    <w:rsid w:val="0015418C"/>
    <w:rsid w:val="00161E0E"/>
    <w:rsid w:val="00170737"/>
    <w:rsid w:val="00181056"/>
    <w:rsid w:val="00181163"/>
    <w:rsid w:val="001D250A"/>
    <w:rsid w:val="00235C10"/>
    <w:rsid w:val="00237F91"/>
    <w:rsid w:val="00255463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B09B5"/>
    <w:rsid w:val="004B3103"/>
    <w:rsid w:val="004D57C5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F048C"/>
    <w:rsid w:val="0080731B"/>
    <w:rsid w:val="0083055B"/>
    <w:rsid w:val="00837F0F"/>
    <w:rsid w:val="0085178E"/>
    <w:rsid w:val="008A6891"/>
    <w:rsid w:val="00903A3E"/>
    <w:rsid w:val="009471A7"/>
    <w:rsid w:val="00952B6A"/>
    <w:rsid w:val="009545A1"/>
    <w:rsid w:val="009608DB"/>
    <w:rsid w:val="00972899"/>
    <w:rsid w:val="00980486"/>
    <w:rsid w:val="009B3250"/>
    <w:rsid w:val="009C2EAF"/>
    <w:rsid w:val="009C39ED"/>
    <w:rsid w:val="009D006B"/>
    <w:rsid w:val="009F2990"/>
    <w:rsid w:val="00A027E6"/>
    <w:rsid w:val="00A27FF2"/>
    <w:rsid w:val="00A410F5"/>
    <w:rsid w:val="00A46C77"/>
    <w:rsid w:val="00A53590"/>
    <w:rsid w:val="00A66F72"/>
    <w:rsid w:val="00A76F56"/>
    <w:rsid w:val="00AC25F0"/>
    <w:rsid w:val="00B13E5F"/>
    <w:rsid w:val="00B33E84"/>
    <w:rsid w:val="00B407F4"/>
    <w:rsid w:val="00B77EA3"/>
    <w:rsid w:val="00B93896"/>
    <w:rsid w:val="00BA148C"/>
    <w:rsid w:val="00BC00C2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256D0"/>
    <w:rsid w:val="00D34037"/>
    <w:rsid w:val="00DA4581"/>
    <w:rsid w:val="00DB0D3C"/>
    <w:rsid w:val="00DB6C95"/>
    <w:rsid w:val="00DC26B2"/>
    <w:rsid w:val="00DD387B"/>
    <w:rsid w:val="00E24D7A"/>
    <w:rsid w:val="00E30516"/>
    <w:rsid w:val="00E3604D"/>
    <w:rsid w:val="00E42C90"/>
    <w:rsid w:val="00E87CB7"/>
    <w:rsid w:val="00E948C7"/>
    <w:rsid w:val="00EB1968"/>
    <w:rsid w:val="00ED05CC"/>
    <w:rsid w:val="00F16ABE"/>
    <w:rsid w:val="00F30319"/>
    <w:rsid w:val="00F30F87"/>
    <w:rsid w:val="00F3149F"/>
    <w:rsid w:val="00F330AF"/>
    <w:rsid w:val="00F371C8"/>
    <w:rsid w:val="00F427A1"/>
    <w:rsid w:val="00F754F0"/>
    <w:rsid w:val="00FC2201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2281</TotalTime>
  <Pages>1</Pages>
  <Words>247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2020</vt:lpstr>
    </vt:vector>
  </TitlesOfParts>
  <Company>CONSILIUL JUDETEAN HARGHITA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27</cp:revision>
  <cp:lastPrinted>2019-01-17T10:28:00Z</cp:lastPrinted>
  <dcterms:created xsi:type="dcterms:W3CDTF">2020-04-16T09:47:00Z</dcterms:created>
  <dcterms:modified xsi:type="dcterms:W3CDTF">2020-05-18T10:04:00Z</dcterms:modified>
</cp:coreProperties>
</file>